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06" w:rsidRPr="00041DE8" w:rsidRDefault="00FB661C" w:rsidP="00FB661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41DE8">
        <w:rPr>
          <w:rFonts w:ascii="Times New Roman" w:hAnsi="Times New Roman" w:cs="Times New Roman"/>
          <w:b/>
          <w:color w:val="000000"/>
          <w:sz w:val="36"/>
          <w:szCs w:val="36"/>
        </w:rPr>
        <w:t>Area Efficient ROM-Embedded SRAM Cache</w:t>
      </w:r>
    </w:p>
    <w:p w:rsidR="006D3548" w:rsidRPr="006D3548" w:rsidRDefault="006D3548" w:rsidP="006D354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3548" w:rsidRPr="00041DE8" w:rsidRDefault="00041DE8" w:rsidP="00041DE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41DE8">
        <w:rPr>
          <w:rFonts w:ascii="Times New Roman" w:hAnsi="Times New Roman" w:cs="Times New Roman"/>
          <w:b/>
          <w:color w:val="000000"/>
          <w:sz w:val="32"/>
          <w:szCs w:val="32"/>
        </w:rPr>
        <w:t>Abstract</w:t>
      </w:r>
    </w:p>
    <w:p w:rsidR="00266164" w:rsidRDefault="00041DE8" w:rsidP="0026616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There are many important applications, such as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math function evaluation, digital signal processing, and </w:t>
      </w:r>
      <w:proofErr w:type="spellStart"/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builtin</w:t>
      </w:r>
      <w:proofErr w:type="spellEnd"/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self-test, whose implementations can be faster and simpler if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we can have large on-chip “tables” stored as read-only memories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(ROMs). We show that conventional </w:t>
      </w:r>
      <w:r w:rsidR="00266164" w:rsidRPr="002661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de facto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standard 6T and 8T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static random access memory (SRAM) bit cells can embed ROM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data without area overhead or performance degradation on the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bit cells. Just by adding an extra wordline (WL) and connecting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the WL to selected access transistor of the bit cell (based on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whether a 0 or 1 is to be stored as ROM data in that location),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the bit cell can work both in the SRAM mode and in the ROM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mode. In the proposed ROM-embedded SRAM, during SRAM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operations, ROM data is not available. To retrieve the ROM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data, special write steps associated with proper via connections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load ROM data into the SRAM array. The ROM data is read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by conventional load instruction with unique virtual address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space assigned to the data. This allows the ROM-embedded cache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(R-cache) to bypass tag arrays and translation look-aside buffers</w:t>
      </w:r>
      <w:proofErr w:type="gramStart"/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leading to fast ROM operations. We show example applications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to illustrate how the R-cache can lead to low-cost logic testing</w:t>
      </w:r>
      <w:r w:rsidR="00266164" w:rsidRPr="00266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64" w:rsidRPr="00266164">
        <w:rPr>
          <w:rFonts w:ascii="Times New Roman" w:hAnsi="Times New Roman" w:cs="Times New Roman"/>
          <w:bCs/>
          <w:color w:val="000000"/>
          <w:sz w:val="24"/>
          <w:szCs w:val="24"/>
        </w:rPr>
        <w:t>and faster evaluation of mathematical functions.</w:t>
      </w:r>
    </w:p>
    <w:p w:rsidR="00EF42B2" w:rsidRDefault="00EF42B2" w:rsidP="0026616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F42B2" w:rsidRPr="00041DE8" w:rsidRDefault="00EF42B2" w:rsidP="00EF42B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 w:rsidRPr="00041DE8">
        <w:rPr>
          <w:rFonts w:ascii="Book Antiqua" w:hAnsi="Book Antiqua" w:cs="Times New Roman"/>
          <w:b/>
          <w:sz w:val="28"/>
          <w:szCs w:val="28"/>
        </w:rPr>
        <w:t>Tools:</w:t>
      </w:r>
    </w:p>
    <w:p w:rsidR="00EF42B2" w:rsidRPr="00F87894" w:rsidRDefault="00EF42B2" w:rsidP="00EF42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DSch</w:t>
      </w:r>
      <w:proofErr w:type="spellEnd"/>
    </w:p>
    <w:p w:rsidR="00EF42B2" w:rsidRPr="00F87894" w:rsidRDefault="00EF42B2" w:rsidP="00EF42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Microwind</w:t>
      </w:r>
    </w:p>
    <w:p w:rsidR="00EF42B2" w:rsidRPr="00682700" w:rsidRDefault="00EF42B2" w:rsidP="00EF42B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EF42B2" w:rsidRPr="008940DF" w:rsidRDefault="00EF42B2" w:rsidP="00EF42B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41DE8">
        <w:rPr>
          <w:rFonts w:ascii="Book Antiqua" w:hAnsi="Book Antiqua" w:cs="Times New Roman"/>
          <w:b/>
          <w:sz w:val="28"/>
          <w:szCs w:val="28"/>
        </w:rPr>
        <w:t>Languages: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8940DF">
        <w:rPr>
          <w:rFonts w:ascii="Book Antiqua" w:hAnsi="Book Antiqua" w:cs="Times New Roman"/>
          <w:sz w:val="24"/>
          <w:szCs w:val="24"/>
        </w:rPr>
        <w:t>NA</w:t>
      </w:r>
    </w:p>
    <w:p w:rsidR="00EF42B2" w:rsidRDefault="00EF42B2" w:rsidP="0026616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F42B2" w:rsidRDefault="00EF42B2" w:rsidP="0026616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F42B2" w:rsidRPr="00266164" w:rsidRDefault="00EF42B2" w:rsidP="002661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2B2" w:rsidRPr="00266164" w:rsidSect="009E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52D71"/>
    <w:multiLevelType w:val="hybridMultilevel"/>
    <w:tmpl w:val="EA42A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661C"/>
    <w:rsid w:val="00041DE8"/>
    <w:rsid w:val="00152170"/>
    <w:rsid w:val="001B0467"/>
    <w:rsid w:val="00266164"/>
    <w:rsid w:val="006D3548"/>
    <w:rsid w:val="009E3183"/>
    <w:rsid w:val="00CE1BAB"/>
    <w:rsid w:val="00EF42B2"/>
    <w:rsid w:val="00FB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2B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VLSI-46</dc:creator>
  <cp:lastModifiedBy>VLSI-46</cp:lastModifiedBy>
  <cp:revision>2</cp:revision>
  <dcterms:created xsi:type="dcterms:W3CDTF">2016-12-02T00:25:00Z</dcterms:created>
  <dcterms:modified xsi:type="dcterms:W3CDTF">2016-12-02T00:25:00Z</dcterms:modified>
</cp:coreProperties>
</file>